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8F" w:rsidRDefault="00B00C8F" w:rsidP="00B00C8F">
      <w:pPr>
        <w:pStyle w:val="Ttulo1"/>
        <w:shd w:val="clear" w:color="auto" w:fill="FFFFFF"/>
        <w:spacing w:before="0"/>
        <w:rPr>
          <w:rFonts w:ascii="Arial" w:hAnsi="Arial" w:cs="Arial"/>
          <w:b w:val="0"/>
          <w:bCs w:val="0"/>
          <w:color w:val="02B0D6"/>
          <w:sz w:val="29"/>
          <w:szCs w:val="29"/>
        </w:rPr>
      </w:pPr>
      <w:r>
        <w:rPr>
          <w:rFonts w:ascii="Arial" w:hAnsi="Arial" w:cs="Arial"/>
          <w:b w:val="0"/>
          <w:bCs w:val="0"/>
          <w:color w:val="02B0D6"/>
          <w:sz w:val="29"/>
          <w:szCs w:val="29"/>
        </w:rPr>
        <w:t>Fiscalização de instalações de exaustão mecânica de cozinha industrial</w:t>
      </w: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P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O QUE É?</w:t>
      </w:r>
    </w:p>
    <w:p w:rsidR="00B00C8F" w:rsidRDefault="00B00C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Verificação das condições de funcionamento das instalações de exaustão mecânica de cozinha industrial, que estão causando incômodos de calor, odor, fuligem fumaça, trepidação e outras irregularidades, no município do Rio de Janeiro.</w:t>
      </w:r>
      <w:r w:rsidRPr="00A2308F">
        <w:rPr>
          <w:rFonts w:ascii="Arial" w:eastAsia="Times New Roman" w:hAnsi="Arial" w:cs="Arial"/>
          <w:caps/>
          <w:color w:val="09B886"/>
          <w:lang w:eastAsia="pt-BR"/>
        </w:rPr>
        <w:t xml:space="preserve"> 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PRAZO ESPERADO</w:t>
      </w:r>
    </w:p>
    <w:p w:rsidR="00694C5A" w:rsidRDefault="00694C5A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Em até 30 dias corridos</w:t>
      </w:r>
      <w:r w:rsidRPr="00A2308F">
        <w:rPr>
          <w:rFonts w:ascii="Arial" w:eastAsia="Times New Roman" w:hAnsi="Arial" w:cs="Arial"/>
          <w:caps/>
          <w:color w:val="09B886"/>
          <w:lang w:eastAsia="pt-BR"/>
        </w:rPr>
        <w:t xml:space="preserve"> 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COMO SOLICITAR</w:t>
      </w:r>
    </w:p>
    <w:p w:rsidR="00694C5A" w:rsidRDefault="00694C5A" w:rsidP="00694C5A">
      <w:pPr>
        <w:pStyle w:val="NormalWeb"/>
        <w:shd w:val="clear" w:color="auto" w:fill="FFFFFF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No link abaixo, preencher o formulário ao acessar o serviço e anexar a documentação necessária</w:t>
      </w:r>
    </w:p>
    <w:p w:rsidR="00694C5A" w:rsidRDefault="00694C5A" w:rsidP="00694C5A">
      <w:pPr>
        <w:pStyle w:val="NormalWeb"/>
        <w:shd w:val="clear" w:color="auto" w:fill="FFFFFF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</w:rPr>
      </w:pPr>
      <w:proofErr w:type="gramStart"/>
      <w:r w:rsidRPr="00694C5A">
        <w:rPr>
          <w:rFonts w:ascii="Arial" w:hAnsi="Arial" w:cs="Arial"/>
          <w:color w:val="212529"/>
          <w:sz w:val="21"/>
          <w:szCs w:val="21"/>
        </w:rPr>
        <w:t>https</w:t>
      </w:r>
      <w:proofErr w:type="gramEnd"/>
      <w:r w:rsidRPr="00694C5A">
        <w:rPr>
          <w:rFonts w:ascii="Arial" w:hAnsi="Arial" w:cs="Arial"/>
          <w:color w:val="212529"/>
          <w:sz w:val="21"/>
          <w:szCs w:val="21"/>
        </w:rPr>
        <w:t>://carioca.rio/servicos/fiscalizacao-de-instalacoes-de-ar-condicionado/</w:t>
      </w:r>
    </w:p>
    <w:p w:rsidR="00A2308F" w:rsidRDefault="006326BD" w:rsidP="006326BD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 xml:space="preserve"> </w:t>
      </w:r>
      <w:r w:rsidR="008433DB" w:rsidRPr="008433DB">
        <w:rPr>
          <w:rFonts w:ascii="Arial" w:eastAsia="Times New Roman" w:hAnsi="Arial" w:cs="Arial"/>
          <w:caps/>
          <w:color w:val="09B886"/>
          <w:lang w:eastAsia="pt-BR"/>
        </w:rPr>
        <w:t>DOCUMENTAÇÃO NECESSÁRIA</w:t>
      </w:r>
    </w:p>
    <w:p w:rsidR="00694C5A" w:rsidRDefault="00694C5A" w:rsidP="00694C5A">
      <w:pPr>
        <w:numPr>
          <w:ilvl w:val="0"/>
          <w:numId w:val="9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Requerimento que deverá conter: Nome do requerente; Telefone para contato Descrição do incômodo, com indicação do estabelecimento onde está a origem do problema;</w:t>
      </w:r>
    </w:p>
    <w:p w:rsidR="00694C5A" w:rsidRDefault="00694C5A" w:rsidP="00694C5A">
      <w:pPr>
        <w:numPr>
          <w:ilvl w:val="0"/>
          <w:numId w:val="9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Pessoa Física: cópia da carteira de identidade, CPF e comprovante de residência</w:t>
      </w:r>
    </w:p>
    <w:p w:rsidR="00694C5A" w:rsidRDefault="00694C5A" w:rsidP="00694C5A">
      <w:pPr>
        <w:numPr>
          <w:ilvl w:val="0"/>
          <w:numId w:val="9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Pessoa Física representando coletividade e condomínios: cópia da carteira de identidade, CPF, procuração e ata de eleição do síndico ou de representação</w:t>
      </w:r>
    </w:p>
    <w:p w:rsidR="00694C5A" w:rsidRDefault="00694C5A" w:rsidP="00694C5A">
      <w:pPr>
        <w:numPr>
          <w:ilvl w:val="0"/>
          <w:numId w:val="9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Pessoa Física representando empresas: cópia da identidade, CPF, Contrato Social da empresa e procuração</w:t>
      </w:r>
    </w:p>
    <w:p w:rsidR="00694C5A" w:rsidRDefault="00694C5A" w:rsidP="00694C5A">
      <w:pPr>
        <w:numPr>
          <w:ilvl w:val="0"/>
          <w:numId w:val="9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Pessoa Jurídica: cópia do Contrato Social da empresa e procuração, telefone e endereço de contato</w:t>
      </w:r>
    </w:p>
    <w:p w:rsidR="00694C5A" w:rsidRDefault="00694C5A" w:rsidP="00694C5A">
      <w:pPr>
        <w:numPr>
          <w:ilvl w:val="0"/>
          <w:numId w:val="9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5" w:tgtFrame="_blank" w:history="1">
        <w:r>
          <w:rPr>
            <w:rStyle w:val="Hyperlink"/>
            <w:rFonts w:ascii="Arial" w:hAnsi="Arial" w:cs="Arial"/>
            <w:color w:val="4579FB"/>
            <w:sz w:val="21"/>
            <w:szCs w:val="21"/>
          </w:rPr>
          <w:t>Formulário para solicitação de fiscalização das instalações</w:t>
        </w:r>
      </w:hyperlink>
    </w:p>
    <w:p w:rsidR="008433DB" w:rsidRDefault="008433DB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50105B" w:rsidRDefault="0050105B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694C5A" w:rsidRDefault="00694C5A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694C5A" w:rsidRDefault="00694C5A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694C5A" w:rsidRDefault="00694C5A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8433DB" w:rsidRPr="008433DB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lastRenderedPageBreak/>
        <w:t>DESCRIÇÃO DO SERVIÇO</w:t>
      </w:r>
    </w:p>
    <w:p w:rsidR="00B00C8F" w:rsidRDefault="00B00C8F" w:rsidP="00B00C8F">
      <w:pPr>
        <w:pStyle w:val="NormalWeb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A vistoria no local será realizada por um ou mais engenheiros da Gerência de Engenharia Mecânica da Diretoria de Tecnológica de Projetos da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Rioluz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, sem prévio agendamento, e as observações e ações administrativas serão relatadas no processo.</w:t>
      </w:r>
    </w:p>
    <w:p w:rsidR="00B00C8F" w:rsidRDefault="00B00C8F" w:rsidP="00B00C8F">
      <w:pPr>
        <w:pStyle w:val="NormalWeb"/>
        <w:shd w:val="clear" w:color="auto" w:fill="FFFFFF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Forte"/>
          <w:rFonts w:ascii="Arial" w:hAnsi="Arial" w:cs="Arial"/>
          <w:color w:val="212529"/>
          <w:sz w:val="21"/>
          <w:szCs w:val="21"/>
        </w:rPr>
        <w:t>O que este serviço não cobre</w:t>
      </w:r>
    </w:p>
    <w:p w:rsidR="00B00C8F" w:rsidRDefault="00B00C8F" w:rsidP="00B00C8F">
      <w:pPr>
        <w:pStyle w:val="NormalWeb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Caso se trate de incômodo por ruído, consulte o serviço Fiscalização de poluição sonora da Secretaria Municipal de Meio Ambiente.</w:t>
      </w:r>
    </w:p>
    <w:p w:rsidR="008433DB" w:rsidRPr="008433DB" w:rsidRDefault="008433DB" w:rsidP="00B00C8F">
      <w:pPr>
        <w:pStyle w:val="NormalWeb"/>
        <w:spacing w:before="0" w:beforeAutospacing="0" w:line="332" w:lineRule="atLeast"/>
        <w:rPr>
          <w:rFonts w:ascii="Arial" w:hAnsi="Arial" w:cs="Arial"/>
          <w:caps/>
          <w:color w:val="09B886"/>
        </w:rPr>
      </w:pPr>
    </w:p>
    <w:sectPr w:rsidR="008433DB" w:rsidRPr="008433DB" w:rsidSect="00062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7BE"/>
    <w:multiLevelType w:val="multilevel"/>
    <w:tmpl w:val="5D84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2FFD"/>
    <w:multiLevelType w:val="multilevel"/>
    <w:tmpl w:val="5D9A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42A47"/>
    <w:multiLevelType w:val="multilevel"/>
    <w:tmpl w:val="6424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91EBB"/>
    <w:multiLevelType w:val="multilevel"/>
    <w:tmpl w:val="3E8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450FB"/>
    <w:multiLevelType w:val="multilevel"/>
    <w:tmpl w:val="FA86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535C2"/>
    <w:multiLevelType w:val="multilevel"/>
    <w:tmpl w:val="23D6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E3226"/>
    <w:multiLevelType w:val="multilevel"/>
    <w:tmpl w:val="34B4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E233D"/>
    <w:multiLevelType w:val="multilevel"/>
    <w:tmpl w:val="374E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5F430B"/>
    <w:multiLevelType w:val="multilevel"/>
    <w:tmpl w:val="75B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2308F"/>
    <w:rsid w:val="000627B1"/>
    <w:rsid w:val="00330982"/>
    <w:rsid w:val="00382A59"/>
    <w:rsid w:val="004F23AF"/>
    <w:rsid w:val="0050105B"/>
    <w:rsid w:val="006326BD"/>
    <w:rsid w:val="006635AF"/>
    <w:rsid w:val="00694C5A"/>
    <w:rsid w:val="007401A6"/>
    <w:rsid w:val="008433DB"/>
    <w:rsid w:val="009C6A96"/>
    <w:rsid w:val="00A2308F"/>
    <w:rsid w:val="00AD6D12"/>
    <w:rsid w:val="00B0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B1"/>
  </w:style>
  <w:style w:type="paragraph" w:styleId="Ttulo1">
    <w:name w:val="heading 1"/>
    <w:basedOn w:val="Normal"/>
    <w:next w:val="Normal"/>
    <w:link w:val="Ttulo1Char"/>
    <w:uiPriority w:val="9"/>
    <w:qFormat/>
    <w:rsid w:val="00A2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A230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230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30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2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2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33D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94C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ioca.rio/wp-content/uploads/2020/07/requerimento-GEM-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2</cp:revision>
  <dcterms:created xsi:type="dcterms:W3CDTF">2024-07-22T21:34:00Z</dcterms:created>
  <dcterms:modified xsi:type="dcterms:W3CDTF">2024-07-22T21:34:00Z</dcterms:modified>
</cp:coreProperties>
</file>